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8969" w14:textId="77777777" w:rsidR="00FF1BB7" w:rsidRPr="00AA07D6" w:rsidRDefault="00FF1BB7" w:rsidP="00FF1BB7">
      <w:pPr>
        <w:rPr>
          <w:rFonts w:ascii="Arial Black" w:hAnsi="Arial Black" w:cs="Calibri"/>
          <w:sz w:val="44"/>
          <w:szCs w:val="44"/>
        </w:rPr>
      </w:pPr>
      <w:r w:rsidRPr="00AA07D6">
        <w:rPr>
          <w:rFonts w:ascii="Arial Black" w:hAnsi="Arial Black" w:cs="Calibri"/>
          <w:sz w:val="44"/>
          <w:szCs w:val="44"/>
        </w:rPr>
        <w:t xml:space="preserve">Wat doe </w:t>
      </w:r>
      <w:r>
        <w:rPr>
          <w:rFonts w:ascii="Arial Black" w:hAnsi="Arial Black" w:cs="Calibri"/>
          <w:sz w:val="44"/>
          <w:szCs w:val="44"/>
        </w:rPr>
        <w:t xml:space="preserve">je zelf </w:t>
      </w:r>
      <w:r w:rsidRPr="00AA07D6">
        <w:rPr>
          <w:rFonts w:ascii="Arial Black" w:hAnsi="Arial Black" w:cs="Calibri"/>
          <w:sz w:val="44"/>
          <w:szCs w:val="44"/>
        </w:rPr>
        <w:t>thuis na de workshop</w:t>
      </w:r>
    </w:p>
    <w:p w14:paraId="1F6E5E48" w14:textId="77777777" w:rsidR="00FF1BB7" w:rsidRDefault="00FF1BB7" w:rsidP="00FF1BB7">
      <w:pPr>
        <w:rPr>
          <w:rFonts w:cs="Calibri"/>
          <w:b/>
          <w:bCs/>
          <w:sz w:val="28"/>
          <w:szCs w:val="28"/>
        </w:rPr>
      </w:pPr>
    </w:p>
    <w:p w14:paraId="6823C187" w14:textId="77777777" w:rsidR="00FF1BB7" w:rsidRPr="00DB73ED" w:rsidRDefault="00FF1BB7" w:rsidP="00FF1BB7">
      <w:pPr>
        <w:numPr>
          <w:ilvl w:val="0"/>
          <w:numId w:val="1"/>
        </w:numPr>
        <w:rPr>
          <w:rFonts w:cs="Calibri"/>
          <w:b/>
          <w:bCs/>
          <w:sz w:val="28"/>
          <w:szCs w:val="28"/>
        </w:rPr>
      </w:pPr>
      <w:r w:rsidRPr="00DB73ED">
        <w:rPr>
          <w:rFonts w:cs="Calibri"/>
          <w:b/>
          <w:bCs/>
          <w:sz w:val="28"/>
          <w:szCs w:val="28"/>
        </w:rPr>
        <w:t xml:space="preserve">1 Spiegel groot genoeg om thuis de BUBBLE pot op te </w:t>
      </w:r>
      <w:r>
        <w:rPr>
          <w:rFonts w:cs="Calibri"/>
          <w:b/>
          <w:bCs/>
          <w:sz w:val="28"/>
          <w:szCs w:val="28"/>
        </w:rPr>
        <w:t>zetten</w:t>
      </w:r>
    </w:p>
    <w:p w14:paraId="3EC43BEC" w14:textId="77777777" w:rsidR="00FF1BB7" w:rsidRPr="00AA07D6" w:rsidRDefault="00FF1BB7" w:rsidP="00FF1BB7">
      <w:pPr>
        <w:numPr>
          <w:ilvl w:val="0"/>
          <w:numId w:val="1"/>
        </w:numPr>
        <w:rPr>
          <w:rFonts w:cs="Calibri"/>
          <w:b/>
          <w:bCs/>
          <w:sz w:val="28"/>
          <w:szCs w:val="28"/>
        </w:rPr>
      </w:pPr>
      <w:r w:rsidRPr="00AA07D6">
        <w:rPr>
          <w:rFonts w:cs="Calibri"/>
          <w:b/>
          <w:bCs/>
          <w:sz w:val="28"/>
          <w:szCs w:val="28"/>
        </w:rPr>
        <w:t xml:space="preserve">Bijenwas: (of goede boenwas) om </w:t>
      </w:r>
      <w:r>
        <w:rPr>
          <w:rFonts w:cs="Calibri"/>
          <w:b/>
          <w:bCs/>
          <w:sz w:val="28"/>
          <w:szCs w:val="28"/>
        </w:rPr>
        <w:t xml:space="preserve">de </w:t>
      </w:r>
      <w:r w:rsidRPr="00AA07D6">
        <w:rPr>
          <w:rFonts w:cs="Calibri"/>
          <w:b/>
          <w:bCs/>
          <w:sz w:val="28"/>
          <w:szCs w:val="28"/>
        </w:rPr>
        <w:t xml:space="preserve">pot </w:t>
      </w:r>
      <w:r>
        <w:rPr>
          <w:rFonts w:cs="Calibri"/>
          <w:b/>
          <w:bCs/>
          <w:sz w:val="28"/>
          <w:szCs w:val="28"/>
        </w:rPr>
        <w:t xml:space="preserve">bovenaan </w:t>
      </w:r>
      <w:r w:rsidRPr="00AA07D6">
        <w:rPr>
          <w:rFonts w:cs="Calibri"/>
          <w:b/>
          <w:bCs/>
          <w:sz w:val="28"/>
          <w:szCs w:val="28"/>
        </w:rPr>
        <w:t>later af te dichten tegen vocht als hij droog is</w:t>
      </w:r>
    </w:p>
    <w:p w14:paraId="093BAB73" w14:textId="77777777" w:rsidR="00FF1BB7" w:rsidRPr="00AA07D6" w:rsidRDefault="00FF1BB7" w:rsidP="00FF1BB7">
      <w:pPr>
        <w:numPr>
          <w:ilvl w:val="0"/>
          <w:numId w:val="1"/>
        </w:numPr>
        <w:rPr>
          <w:rFonts w:cs="Calibri"/>
          <w:b/>
          <w:bCs/>
          <w:sz w:val="28"/>
          <w:szCs w:val="28"/>
        </w:rPr>
      </w:pPr>
      <w:r w:rsidRPr="00AA07D6">
        <w:rPr>
          <w:rFonts w:cs="Calibri"/>
          <w:b/>
          <w:bCs/>
          <w:sz w:val="28"/>
          <w:szCs w:val="28"/>
        </w:rPr>
        <w:t>Goudverf klein hobby potje om Symbo</w:t>
      </w:r>
      <w:r>
        <w:rPr>
          <w:rFonts w:cs="Calibri"/>
          <w:b/>
          <w:bCs/>
          <w:sz w:val="28"/>
          <w:szCs w:val="28"/>
        </w:rPr>
        <w:t>o</w:t>
      </w:r>
      <w:r w:rsidRPr="00AA07D6">
        <w:rPr>
          <w:rFonts w:cs="Calibri"/>
          <w:b/>
          <w:bCs/>
          <w:sz w:val="28"/>
          <w:szCs w:val="28"/>
        </w:rPr>
        <w:t>l op de pot aan te brengen (later thuis te doen)</w:t>
      </w:r>
    </w:p>
    <w:p w14:paraId="512CFEAB" w14:textId="77777777" w:rsidR="00FF1BB7" w:rsidRDefault="00FF1BB7" w:rsidP="00FF1BB7">
      <w:pPr>
        <w:numPr>
          <w:ilvl w:val="0"/>
          <w:numId w:val="1"/>
        </w:numPr>
        <w:rPr>
          <w:rFonts w:cs="Calibri"/>
          <w:b/>
          <w:bCs/>
          <w:sz w:val="28"/>
          <w:szCs w:val="28"/>
        </w:rPr>
      </w:pPr>
      <w:r w:rsidRPr="00AA07D6">
        <w:rPr>
          <w:rFonts w:cs="Calibri"/>
          <w:b/>
          <w:bCs/>
          <w:sz w:val="28"/>
          <w:szCs w:val="28"/>
        </w:rPr>
        <w:t xml:space="preserve">1 x IR lamp 150 tot 300 Watt </w:t>
      </w:r>
    </w:p>
    <w:p w14:paraId="4632C02F" w14:textId="77777777" w:rsidR="00FF1BB7" w:rsidRPr="00ED7352" w:rsidRDefault="00FF1BB7" w:rsidP="00FF1BB7">
      <w:pPr>
        <w:ind w:left="720"/>
        <w:rPr>
          <w:rFonts w:cs="Calibri"/>
          <w:b/>
          <w:bCs/>
          <w:sz w:val="28"/>
          <w:szCs w:val="28"/>
        </w:rPr>
      </w:pPr>
      <w:r w:rsidRPr="00ED7352">
        <w:rPr>
          <w:rFonts w:cs="Calibri"/>
          <w:b/>
          <w:bCs/>
          <w:sz w:val="28"/>
          <w:szCs w:val="28"/>
        </w:rPr>
        <w:t>Lamp boven op de pot laten schijnen</w:t>
      </w:r>
    </w:p>
    <w:p w14:paraId="2403B1A7" w14:textId="77777777" w:rsidR="00FF1BB7" w:rsidRPr="00ED7352" w:rsidRDefault="00FF1BB7" w:rsidP="00FF1BB7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t xml:space="preserve">          </w:t>
      </w: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0788BD3B" wp14:editId="23D0296C">
            <wp:extent cx="1001395" cy="838200"/>
            <wp:effectExtent l="0" t="0" r="0" b="0"/>
            <wp:docPr id="26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352">
        <w:rPr>
          <w:rFonts w:cs="Calibri"/>
          <w:b/>
          <w:bCs/>
          <w:sz w:val="28"/>
          <w:szCs w:val="28"/>
        </w:rPr>
        <w:t xml:space="preserve">   </w:t>
      </w:r>
      <w:r>
        <w:rPr>
          <w:rFonts w:cs="Calibri"/>
          <w:b/>
          <w:bCs/>
          <w:sz w:val="28"/>
          <w:szCs w:val="28"/>
        </w:rPr>
        <w:t xml:space="preserve">    </w:t>
      </w: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03D1D56D" wp14:editId="23F56B20">
            <wp:extent cx="800100" cy="870585"/>
            <wp:effectExtent l="0" t="0" r="0" b="0"/>
            <wp:docPr id="36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352">
        <w:rPr>
          <w:rFonts w:cs="Calibri"/>
          <w:b/>
          <w:bCs/>
          <w:sz w:val="28"/>
          <w:szCs w:val="28"/>
        </w:rPr>
        <w:t xml:space="preserve">     </w:t>
      </w:r>
      <w:r>
        <w:rPr>
          <w:rFonts w:cs="Calibri"/>
          <w:b/>
          <w:bCs/>
          <w:sz w:val="28"/>
          <w:szCs w:val="28"/>
        </w:rPr>
        <w:t xml:space="preserve">         </w:t>
      </w:r>
      <w:r w:rsidRPr="00ED7352">
        <w:rPr>
          <w:rFonts w:cs="Calibri"/>
          <w:b/>
          <w:bCs/>
          <w:sz w:val="28"/>
          <w:szCs w:val="28"/>
        </w:rPr>
        <w:t>BV: Lamp en houder elk ca 10 € op EBAY.DE</w:t>
      </w:r>
    </w:p>
    <w:p w14:paraId="3CC320B2" w14:textId="77777777" w:rsidR="00FF1BB7" w:rsidRDefault="00FF1BB7" w:rsidP="00FF1BB7">
      <w:pPr>
        <w:rPr>
          <w:rFonts w:cs="Calibri"/>
          <w:b/>
          <w:bCs/>
          <w:sz w:val="28"/>
          <w:szCs w:val="28"/>
        </w:rPr>
      </w:pPr>
    </w:p>
    <w:p w14:paraId="24CA1C04" w14:textId="77777777" w:rsidR="00FF1BB7" w:rsidRPr="00644CB3" w:rsidRDefault="00FF1BB7" w:rsidP="00FF1BB7">
      <w:pPr>
        <w:numPr>
          <w:ilvl w:val="0"/>
          <w:numId w:val="2"/>
        </w:numPr>
        <w:rPr>
          <w:rFonts w:cs="Calibri"/>
          <w:b/>
          <w:bCs/>
          <w:sz w:val="28"/>
          <w:szCs w:val="28"/>
        </w:rPr>
      </w:pPr>
      <w:r w:rsidRPr="00D61701">
        <w:rPr>
          <w:rFonts w:cs="Calibri"/>
          <w:b/>
          <w:bCs/>
          <w:sz w:val="28"/>
          <w:szCs w:val="28"/>
        </w:rPr>
        <w:t xml:space="preserve">Opladen van de pot gedurende </w:t>
      </w:r>
      <w:r w:rsidRPr="00D61701">
        <w:rPr>
          <w:rFonts w:cs="Calibri"/>
          <w:b/>
          <w:bCs/>
          <w:sz w:val="28"/>
          <w:szCs w:val="28"/>
          <w:u w:val="single"/>
        </w:rPr>
        <w:t>9 dagen met de Violet Ray</w:t>
      </w:r>
      <w:r>
        <w:rPr>
          <w:rFonts w:cs="Calibri"/>
          <w:b/>
          <w:bCs/>
          <w:sz w:val="28"/>
          <w:szCs w:val="28"/>
          <w:u w:val="single"/>
        </w:rPr>
        <w:t xml:space="preserve"> en de IR lamp</w:t>
      </w:r>
    </w:p>
    <w:p w14:paraId="78A186A3" w14:textId="77777777" w:rsidR="00FF1BB7" w:rsidRDefault="00FF1BB7" w:rsidP="00FF1BB7">
      <w:pPr>
        <w:numPr>
          <w:ilvl w:val="0"/>
          <w:numId w:val="2"/>
        </w:num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1 Violet Ray wordt door ons uitgeleend per groepje (tafel)  van 4 personen en naderhand terugbezorgd aan de inrichter.</w:t>
      </w:r>
    </w:p>
    <w:p w14:paraId="67B71C77" w14:textId="77777777" w:rsidR="00FF1BB7" w:rsidRPr="00D61701" w:rsidRDefault="00FF1BB7" w:rsidP="00FF1BB7">
      <w:pPr>
        <w:numPr>
          <w:ilvl w:val="0"/>
          <w:numId w:val="2"/>
        </w:num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De IR Lamp schaft iedereen zelf aan omdat die nadien regelmatig gebruikt wordt. (vrij goedkoop)</w:t>
      </w:r>
    </w:p>
    <w:p w14:paraId="76CBE7CE" w14:textId="77777777" w:rsidR="00FF1BB7" w:rsidRDefault="00FF1BB7" w:rsidP="00FF1BB7">
      <w:pPr>
        <w:rPr>
          <w:rFonts w:cs="Calibri"/>
          <w:sz w:val="28"/>
          <w:szCs w:val="28"/>
        </w:rPr>
      </w:pPr>
    </w:p>
    <w:p w14:paraId="470A1EF1" w14:textId="77777777" w:rsidR="00221AC2" w:rsidRDefault="00221AC2"/>
    <w:sectPr w:rsidR="0022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A1BFA"/>
    <w:multiLevelType w:val="hybridMultilevel"/>
    <w:tmpl w:val="FA1CBE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075EF"/>
    <w:multiLevelType w:val="hybridMultilevel"/>
    <w:tmpl w:val="D6F408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19291">
    <w:abstractNumId w:val="1"/>
  </w:num>
  <w:num w:numId="2" w16cid:durableId="115206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B7"/>
    <w:rsid w:val="00221AC2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562A"/>
  <w15:chartTrackingRefBased/>
  <w15:docId w15:val="{38B367B9-1CCE-4752-A00F-30C81D52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B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De Braekeleer</dc:creator>
  <cp:keywords/>
  <dc:description/>
  <cp:lastModifiedBy>Marleen De Braekeleer</cp:lastModifiedBy>
  <cp:revision>1</cp:revision>
  <dcterms:created xsi:type="dcterms:W3CDTF">2023-02-02T10:50:00Z</dcterms:created>
  <dcterms:modified xsi:type="dcterms:W3CDTF">2023-02-02T10:50:00Z</dcterms:modified>
</cp:coreProperties>
</file>